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18" w:tblpY="1663"/>
        <w:tblW w:w="15634" w:type="dxa"/>
        <w:tblLook w:val="04A0"/>
      </w:tblPr>
      <w:tblGrid>
        <w:gridCol w:w="1505"/>
        <w:gridCol w:w="2379"/>
        <w:gridCol w:w="2380"/>
        <w:gridCol w:w="2257"/>
        <w:gridCol w:w="2360"/>
        <w:gridCol w:w="2514"/>
        <w:gridCol w:w="2239"/>
      </w:tblGrid>
      <w:tr w:rsidR="002D1336" w:rsidRPr="00490676" w:rsidTr="00EC2E97">
        <w:trPr>
          <w:trHeight w:val="510"/>
        </w:trPr>
        <w:tc>
          <w:tcPr>
            <w:tcW w:w="1505" w:type="dxa"/>
            <w:vAlign w:val="center"/>
          </w:tcPr>
          <w:p w:rsidR="008E2655" w:rsidRPr="00490676" w:rsidRDefault="008E2655" w:rsidP="0027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Jrs/ horaire</w:t>
            </w:r>
          </w:p>
        </w:tc>
        <w:tc>
          <w:tcPr>
            <w:tcW w:w="2379" w:type="dxa"/>
            <w:vAlign w:val="center"/>
          </w:tcPr>
          <w:p w:rsidR="008E2655" w:rsidRPr="00490676" w:rsidRDefault="008E2655" w:rsidP="0027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8H00-9H30</w:t>
            </w:r>
          </w:p>
        </w:tc>
        <w:tc>
          <w:tcPr>
            <w:tcW w:w="2380" w:type="dxa"/>
            <w:vAlign w:val="center"/>
          </w:tcPr>
          <w:p w:rsidR="008E2655" w:rsidRPr="00490676" w:rsidRDefault="008E2655" w:rsidP="0027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9H30-11H00</w:t>
            </w:r>
          </w:p>
        </w:tc>
        <w:tc>
          <w:tcPr>
            <w:tcW w:w="2257" w:type="dxa"/>
            <w:vAlign w:val="center"/>
          </w:tcPr>
          <w:p w:rsidR="008E2655" w:rsidRPr="00490676" w:rsidRDefault="008E2655" w:rsidP="0027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11H00-12H30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8E2655" w:rsidRPr="00490676" w:rsidRDefault="008E2655" w:rsidP="0027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12H30-14H00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E2655" w:rsidRPr="00490676" w:rsidRDefault="008E2655" w:rsidP="0027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14H00-15H30</w:t>
            </w:r>
          </w:p>
        </w:tc>
        <w:tc>
          <w:tcPr>
            <w:tcW w:w="2239" w:type="dxa"/>
            <w:vAlign w:val="center"/>
          </w:tcPr>
          <w:p w:rsidR="008E2655" w:rsidRPr="00490676" w:rsidRDefault="008E2655" w:rsidP="00270C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15H30-17H00</w:t>
            </w:r>
          </w:p>
        </w:tc>
      </w:tr>
      <w:tr w:rsidR="00E414DD" w:rsidRPr="00490676" w:rsidTr="00DB2185">
        <w:trPr>
          <w:trHeight w:val="1080"/>
        </w:trPr>
        <w:tc>
          <w:tcPr>
            <w:tcW w:w="1505" w:type="dxa"/>
            <w:vAlign w:val="center"/>
          </w:tcPr>
          <w:p w:rsidR="00E414DD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DD" w:rsidRPr="0049067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Dimanche</w:t>
            </w:r>
          </w:p>
        </w:tc>
        <w:tc>
          <w:tcPr>
            <w:tcW w:w="4759" w:type="dxa"/>
            <w:gridSpan w:val="2"/>
            <w:vAlign w:val="center"/>
          </w:tcPr>
          <w:p w:rsidR="00E414DD" w:rsidRPr="00E414DD" w:rsidRDefault="00E414DD" w:rsidP="00E41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4DD">
              <w:rPr>
                <w:rFonts w:ascii="Times New Roman" w:hAnsi="Times New Roman" w:cs="Times New Roman"/>
                <w:sz w:val="28"/>
                <w:szCs w:val="28"/>
              </w:rPr>
              <w:t>Bactériologie</w:t>
            </w:r>
          </w:p>
          <w:p w:rsidR="00E414DD" w:rsidRPr="00E414DD" w:rsidRDefault="00E414DD" w:rsidP="00E41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4DD">
              <w:rPr>
                <w:rFonts w:ascii="Times New Roman" w:hAnsi="Times New Roman" w:cs="Times New Roman"/>
                <w:sz w:val="28"/>
                <w:szCs w:val="28"/>
              </w:rPr>
              <w:t>Boussaadia</w:t>
            </w:r>
            <w:proofErr w:type="spellEnd"/>
            <w:r w:rsidRPr="00E414DD"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  <w:p w:rsidR="00E414DD" w:rsidRPr="00490676" w:rsidRDefault="00E414DD" w:rsidP="0043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4DD">
              <w:rPr>
                <w:rFonts w:ascii="Times New Roman" w:hAnsi="Times New Roman" w:cs="Times New Roman"/>
                <w:sz w:val="28"/>
                <w:szCs w:val="28"/>
              </w:rPr>
              <w:t>TP G1</w:t>
            </w:r>
          </w:p>
        </w:tc>
        <w:tc>
          <w:tcPr>
            <w:tcW w:w="2257" w:type="dxa"/>
            <w:vAlign w:val="center"/>
          </w:tcPr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Bactériologie</w:t>
            </w:r>
          </w:p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Boussaadia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Cours / Salle B2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vAlign w:val="center"/>
          </w:tcPr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Psychopédagogie</w:t>
            </w:r>
          </w:p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Cours/  Salle B1</w:t>
            </w:r>
          </w:p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Theme="majorBidi" w:eastAsia="Times New Roman" w:hAnsiTheme="majorBidi" w:cstheme="majorBidi"/>
                <w:sz w:val="28"/>
                <w:szCs w:val="28"/>
              </w:rPr>
              <w:t>Mihoub</w:t>
            </w:r>
            <w:proofErr w:type="spellEnd"/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Psychopédagogie</w:t>
            </w:r>
          </w:p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TD/ Salle B1</w:t>
            </w:r>
          </w:p>
          <w:p w:rsidR="00E414DD" w:rsidRPr="002D133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(2groupes)</w:t>
            </w:r>
            <w:proofErr w:type="spellStart"/>
            <w:r w:rsidRPr="002D1336">
              <w:rPr>
                <w:rFonts w:asciiTheme="majorBidi" w:eastAsia="Times New Roman" w:hAnsiTheme="majorBidi" w:cstheme="majorBidi"/>
                <w:sz w:val="28"/>
                <w:szCs w:val="28"/>
              </w:rPr>
              <w:t>Mihoub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E414DD" w:rsidRPr="00490676" w:rsidRDefault="00E414DD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AE" w:rsidRPr="000C1D78" w:rsidTr="00BA7B06">
        <w:trPr>
          <w:trHeight w:val="1288"/>
        </w:trPr>
        <w:tc>
          <w:tcPr>
            <w:tcW w:w="1505" w:type="dxa"/>
            <w:vAlign w:val="center"/>
          </w:tcPr>
          <w:p w:rsidR="001363AE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AE" w:rsidRPr="0049067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Lundi</w:t>
            </w:r>
          </w:p>
          <w:p w:rsidR="001363AE" w:rsidRPr="0049067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AE" w:rsidRPr="0049067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1363AE" w:rsidRPr="001363AE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AE">
              <w:rPr>
                <w:rFonts w:ascii="Times New Roman" w:hAnsi="Times New Roman" w:cs="Times New Roman"/>
                <w:sz w:val="28"/>
                <w:szCs w:val="28"/>
              </w:rPr>
              <w:t xml:space="preserve">Techniques d’analyses Biochimiques </w:t>
            </w:r>
            <w:proofErr w:type="spellStart"/>
            <w:r w:rsidRPr="001363A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Rouaiguia</w:t>
            </w:r>
            <w:proofErr w:type="spellEnd"/>
            <w:r w:rsidRPr="001363AE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Meriem</w:t>
            </w:r>
            <w:r w:rsidRPr="001363AE">
              <w:rPr>
                <w:rFonts w:ascii="Times New Roman" w:hAnsi="Times New Roman" w:cs="Times New Roman"/>
                <w:sz w:val="28"/>
                <w:szCs w:val="28"/>
              </w:rPr>
              <w:t xml:space="preserve"> / TP G2</w:t>
            </w:r>
          </w:p>
        </w:tc>
        <w:tc>
          <w:tcPr>
            <w:tcW w:w="2257" w:type="dxa"/>
            <w:vAlign w:val="center"/>
          </w:tcPr>
          <w:p w:rsidR="001363AE" w:rsidRPr="002D133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Virologie moléculaire</w:t>
            </w:r>
          </w:p>
          <w:p w:rsidR="001363AE" w:rsidRPr="002D133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Grara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N.</w:t>
            </w:r>
          </w:p>
          <w:p w:rsidR="001363AE" w:rsidRPr="002D133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TD  G1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Salle 11</w:t>
            </w:r>
          </w:p>
        </w:tc>
        <w:tc>
          <w:tcPr>
            <w:tcW w:w="2360" w:type="dxa"/>
            <w:vAlign w:val="center"/>
          </w:tcPr>
          <w:p w:rsidR="001363AE" w:rsidRDefault="001363AE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Virologie moléculaire</w:t>
            </w:r>
          </w:p>
          <w:p w:rsidR="001363AE" w:rsidRDefault="001363AE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</w:t>
            </w:r>
          </w:p>
          <w:p w:rsidR="001363AE" w:rsidRPr="002D1336" w:rsidRDefault="001363AE" w:rsidP="00E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  / Amphi 22</w:t>
            </w:r>
          </w:p>
        </w:tc>
        <w:tc>
          <w:tcPr>
            <w:tcW w:w="2514" w:type="dxa"/>
            <w:vAlign w:val="center"/>
          </w:tcPr>
          <w:p w:rsidR="001363AE" w:rsidRDefault="001363AE" w:rsidP="00F4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Bactériologie</w:t>
            </w:r>
          </w:p>
          <w:p w:rsidR="001363AE" w:rsidRDefault="001363AE" w:rsidP="00F4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Boussaadia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  <w:p w:rsidR="001363AE" w:rsidRPr="002D1336" w:rsidRDefault="001363AE" w:rsidP="00F4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cours/ </w:t>
            </w:r>
            <w:r w:rsidRPr="005E224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Salle B1</w:t>
            </w:r>
          </w:p>
        </w:tc>
        <w:tc>
          <w:tcPr>
            <w:tcW w:w="2239" w:type="dxa"/>
            <w:vAlign w:val="center"/>
          </w:tcPr>
          <w:p w:rsidR="001363AE" w:rsidRPr="00270C49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AE" w:rsidRPr="00490676" w:rsidTr="00591A34">
        <w:trPr>
          <w:trHeight w:val="1551"/>
        </w:trPr>
        <w:tc>
          <w:tcPr>
            <w:tcW w:w="1505" w:type="dxa"/>
            <w:vAlign w:val="center"/>
          </w:tcPr>
          <w:p w:rsidR="001363AE" w:rsidRPr="0049067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Mardi</w:t>
            </w:r>
          </w:p>
          <w:p w:rsidR="001363AE" w:rsidRPr="0049067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AE" w:rsidRPr="0049067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1363AE" w:rsidRPr="0049067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1363AE" w:rsidRPr="002D1336" w:rsidRDefault="001363AE" w:rsidP="0013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Gestion de labo</w:t>
            </w:r>
          </w:p>
          <w:p w:rsidR="001363AE" w:rsidRPr="00490676" w:rsidRDefault="001363AE" w:rsidP="0013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Rouaiguia</w:t>
            </w:r>
            <w:proofErr w:type="spellEnd"/>
            <w:r w:rsidRPr="002D1336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Meriem</w:t>
            </w: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TP  G2</w:t>
            </w:r>
          </w:p>
        </w:tc>
        <w:tc>
          <w:tcPr>
            <w:tcW w:w="2257" w:type="dxa"/>
            <w:vAlign w:val="center"/>
          </w:tcPr>
          <w:p w:rsidR="001363AE" w:rsidRPr="002D133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bookmarkStart w:id="0" w:name="_GoBack"/>
            <w:bookmarkEnd w:id="0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estion de labo</w:t>
            </w:r>
          </w:p>
          <w:p w:rsidR="001363AE" w:rsidRPr="002D133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Messiad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  <w:p w:rsidR="001363AE" w:rsidRPr="002D1336" w:rsidRDefault="001363AE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TP  G1</w:t>
            </w:r>
          </w:p>
        </w:tc>
        <w:tc>
          <w:tcPr>
            <w:tcW w:w="2360" w:type="dxa"/>
            <w:vAlign w:val="center"/>
          </w:tcPr>
          <w:p w:rsidR="001363AE" w:rsidRDefault="001363AE" w:rsidP="0035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Techniques d’analyses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Biochi</w:t>
            </w:r>
            <w:proofErr w:type="spellEnd"/>
          </w:p>
          <w:p w:rsidR="001363AE" w:rsidRDefault="001363AE" w:rsidP="0035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Hamdikane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  <w:p w:rsidR="001363AE" w:rsidRPr="00490676" w:rsidRDefault="001363AE" w:rsidP="0035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Cours/ </w:t>
            </w:r>
            <w:r w:rsidRPr="00454E5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Amphi 2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2514" w:type="dxa"/>
            <w:vAlign w:val="center"/>
          </w:tcPr>
          <w:p w:rsidR="001363AE" w:rsidRDefault="001363AE" w:rsidP="0058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Biologie de la cellule eucaryote</w:t>
            </w:r>
          </w:p>
          <w:p w:rsidR="001363AE" w:rsidRDefault="001363AE" w:rsidP="0058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Drif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</w:t>
            </w:r>
          </w:p>
          <w:p w:rsidR="001363AE" w:rsidRPr="00490676" w:rsidRDefault="001363AE" w:rsidP="0058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  / Salle </w:t>
            </w: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B2</w:t>
            </w:r>
          </w:p>
        </w:tc>
        <w:tc>
          <w:tcPr>
            <w:tcW w:w="2239" w:type="dxa"/>
            <w:vAlign w:val="center"/>
          </w:tcPr>
          <w:p w:rsidR="001363AE" w:rsidRPr="002D1336" w:rsidRDefault="001363AE" w:rsidP="0087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Biologie de la cellule eucaryote</w:t>
            </w:r>
          </w:p>
          <w:p w:rsidR="001363AE" w:rsidRPr="002D1336" w:rsidRDefault="001363AE" w:rsidP="0087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Drif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F.</w:t>
            </w:r>
          </w:p>
          <w:p w:rsidR="001363AE" w:rsidRPr="00490676" w:rsidRDefault="001363AE" w:rsidP="0087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TD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/ Salle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 </w:t>
            </w:r>
            <w:r w:rsidRPr="008745E2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2D1336" w:rsidRPr="00490676" w:rsidTr="00EC2E97">
        <w:trPr>
          <w:trHeight w:val="647"/>
        </w:trPr>
        <w:tc>
          <w:tcPr>
            <w:tcW w:w="1505" w:type="dxa"/>
            <w:vAlign w:val="center"/>
          </w:tcPr>
          <w:p w:rsidR="00614727" w:rsidRPr="00490676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Mercredi</w:t>
            </w:r>
          </w:p>
          <w:p w:rsidR="00614727" w:rsidRPr="00490676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27" w:rsidRPr="00490676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614727" w:rsidRPr="008C0FF4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29" w:rsidRPr="008C0FF4" w:rsidRDefault="00A0182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27" w:rsidRPr="008C0FF4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270C49" w:rsidRPr="002D133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Virologie moléculaire</w:t>
            </w:r>
          </w:p>
          <w:p w:rsidR="00270C49" w:rsidRPr="002D133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Grara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N.</w:t>
            </w:r>
          </w:p>
          <w:p w:rsidR="00614727" w:rsidRPr="008C0FF4" w:rsidRDefault="00270C49" w:rsidP="00CE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TD  G</w:t>
            </w:r>
            <w:r w:rsidR="00FA1CBB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Salle </w:t>
            </w:r>
            <w:r w:rsidR="00CE54C6" w:rsidRPr="00CE54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7" w:type="dxa"/>
            <w:vAlign w:val="center"/>
          </w:tcPr>
          <w:p w:rsidR="00FA1CBB" w:rsidRPr="002D1336" w:rsidRDefault="00FA1CBB" w:rsidP="00F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Biologie de la cellule eucaryote</w:t>
            </w:r>
          </w:p>
          <w:p w:rsidR="00FA1CBB" w:rsidRPr="002D1336" w:rsidRDefault="00FA1CBB" w:rsidP="00F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Drif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F.</w:t>
            </w:r>
          </w:p>
          <w:p w:rsidR="00614727" w:rsidRPr="008C0FF4" w:rsidRDefault="00FA1CBB" w:rsidP="00FA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TD G2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Salle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 </w:t>
            </w:r>
            <w:r w:rsidRPr="00FA1C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0" w:type="dxa"/>
            <w:vAlign w:val="center"/>
          </w:tcPr>
          <w:p w:rsidR="0058292A" w:rsidRPr="002D1336" w:rsidRDefault="0058292A" w:rsidP="0058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Biologie de la cellule eucaryote</w:t>
            </w:r>
          </w:p>
          <w:p w:rsidR="0058292A" w:rsidRPr="002D1336" w:rsidRDefault="0058292A" w:rsidP="0058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Drif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F.</w:t>
            </w:r>
          </w:p>
          <w:p w:rsidR="00614727" w:rsidRPr="008C0FF4" w:rsidRDefault="0058292A" w:rsidP="0058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Cours / Salle  B2</w:t>
            </w:r>
          </w:p>
        </w:tc>
        <w:tc>
          <w:tcPr>
            <w:tcW w:w="2514" w:type="dxa"/>
            <w:vAlign w:val="center"/>
          </w:tcPr>
          <w:p w:rsidR="00614727" w:rsidRPr="004456E9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614727" w:rsidRPr="002D1336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</w:p>
          <w:p w:rsidR="00614727" w:rsidRPr="002D1336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TabetMouna</w:t>
            </w:r>
            <w:proofErr w:type="spellEnd"/>
          </w:p>
          <w:p w:rsidR="00614727" w:rsidRPr="00490676" w:rsidRDefault="0061472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cours/</w:t>
            </w:r>
            <w:r w:rsidRPr="002D1336">
              <w:rPr>
                <w:rFonts w:asciiTheme="majorBidi" w:hAnsiTheme="majorBidi" w:cstheme="majorBidi"/>
                <w:sz w:val="24"/>
                <w:szCs w:val="24"/>
              </w:rPr>
              <w:t>Amphi 23</w:t>
            </w:r>
          </w:p>
        </w:tc>
      </w:tr>
      <w:tr w:rsidR="00270C49" w:rsidRPr="000C1D78" w:rsidTr="00EC2E97">
        <w:trPr>
          <w:trHeight w:val="709"/>
        </w:trPr>
        <w:tc>
          <w:tcPr>
            <w:tcW w:w="1505" w:type="dxa"/>
            <w:vMerge w:val="restart"/>
            <w:vAlign w:val="center"/>
          </w:tcPr>
          <w:p w:rsidR="00270C49" w:rsidRPr="0049067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676">
              <w:rPr>
                <w:rFonts w:ascii="Times New Roman" w:hAnsi="Times New Roman" w:cs="Times New Roman"/>
                <w:sz w:val="28"/>
                <w:szCs w:val="28"/>
              </w:rPr>
              <w:t>Jeudi</w:t>
            </w:r>
          </w:p>
          <w:p w:rsidR="00270C49" w:rsidRPr="0049067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C49" w:rsidRPr="0049067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270C49" w:rsidRPr="002D133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Techniques d’analyses Biochimiques</w:t>
            </w:r>
          </w:p>
          <w:p w:rsidR="00270C49" w:rsidRPr="00490676" w:rsidRDefault="00146617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Hamdikane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M/</w:t>
            </w:r>
            <w:r w:rsidR="00270C49"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TP G1</w:t>
            </w:r>
          </w:p>
        </w:tc>
        <w:tc>
          <w:tcPr>
            <w:tcW w:w="2257" w:type="dxa"/>
            <w:vMerge w:val="restart"/>
            <w:vAlign w:val="center"/>
          </w:tcPr>
          <w:p w:rsidR="00270C49" w:rsidRPr="00490676" w:rsidRDefault="00270C49" w:rsidP="0013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5E2246" w:rsidRPr="005E2246" w:rsidRDefault="005E2246" w:rsidP="005E224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E2246">
              <w:rPr>
                <w:rFonts w:asciiTheme="majorBidi" w:hAnsiTheme="majorBidi" w:cstheme="majorBidi"/>
                <w:sz w:val="28"/>
                <w:szCs w:val="28"/>
              </w:rPr>
              <w:t>Gestion de labo</w:t>
            </w:r>
          </w:p>
          <w:p w:rsidR="005E2246" w:rsidRPr="005E2246" w:rsidRDefault="005E2246" w:rsidP="005E224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5E2246">
              <w:rPr>
                <w:rFonts w:asciiTheme="majorBidi" w:hAnsiTheme="majorBidi" w:cstheme="majorBidi"/>
                <w:sz w:val="28"/>
                <w:szCs w:val="28"/>
              </w:rPr>
              <w:t>Messiad</w:t>
            </w:r>
            <w:proofErr w:type="spellEnd"/>
            <w:r w:rsidRPr="005E2246">
              <w:rPr>
                <w:rFonts w:asciiTheme="majorBidi" w:hAnsiTheme="majorBidi" w:cstheme="majorBidi"/>
                <w:sz w:val="28"/>
                <w:szCs w:val="28"/>
              </w:rPr>
              <w:t xml:space="preserve"> S.</w:t>
            </w:r>
          </w:p>
          <w:p w:rsidR="00270C49" w:rsidRPr="00490676" w:rsidRDefault="005E2246" w:rsidP="005E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46">
              <w:rPr>
                <w:rFonts w:asciiTheme="majorBidi" w:hAnsiTheme="majorBidi" w:cstheme="majorBidi"/>
                <w:sz w:val="28"/>
                <w:szCs w:val="28"/>
              </w:rPr>
              <w:t xml:space="preserve">Cours </w:t>
            </w:r>
            <w:r w:rsidRPr="005E224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/ </w:t>
            </w:r>
            <w:r w:rsidRPr="00454E5C">
              <w:rPr>
                <w:rFonts w:asciiTheme="majorBidi" w:hAnsiTheme="majorBidi" w:cstheme="majorBidi"/>
                <w:bCs/>
                <w:sz w:val="28"/>
                <w:szCs w:val="28"/>
              </w:rPr>
              <w:t>Amphi 24</w:t>
            </w:r>
          </w:p>
        </w:tc>
        <w:tc>
          <w:tcPr>
            <w:tcW w:w="2514" w:type="dxa"/>
            <w:vMerge w:val="restart"/>
            <w:vAlign w:val="center"/>
          </w:tcPr>
          <w:p w:rsidR="00270C49" w:rsidRPr="004456E9" w:rsidRDefault="00270C49" w:rsidP="00FC4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270C49" w:rsidRPr="004456E9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49" w:rsidRPr="000C1D78" w:rsidTr="00EC2E97">
        <w:trPr>
          <w:trHeight w:val="709"/>
        </w:trPr>
        <w:tc>
          <w:tcPr>
            <w:tcW w:w="1505" w:type="dxa"/>
            <w:vMerge/>
            <w:vAlign w:val="center"/>
          </w:tcPr>
          <w:p w:rsidR="00270C49" w:rsidRPr="0049067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270C49" w:rsidRPr="002D133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Bactériologie</w:t>
            </w:r>
          </w:p>
          <w:p w:rsidR="00270C49" w:rsidRPr="002D133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Boussaadia</w:t>
            </w:r>
            <w:proofErr w:type="spellEnd"/>
            <w:r w:rsidRPr="002D1336"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  <w:p w:rsidR="00270C49" w:rsidRPr="002D133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36">
              <w:rPr>
                <w:rFonts w:ascii="Times New Roman" w:hAnsi="Times New Roman" w:cs="Times New Roman"/>
                <w:sz w:val="28"/>
                <w:szCs w:val="28"/>
              </w:rPr>
              <w:t>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G2</w:t>
            </w:r>
          </w:p>
        </w:tc>
        <w:tc>
          <w:tcPr>
            <w:tcW w:w="2257" w:type="dxa"/>
            <w:vMerge/>
            <w:vAlign w:val="center"/>
          </w:tcPr>
          <w:p w:rsidR="00270C49" w:rsidRPr="0049067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vAlign w:val="center"/>
          </w:tcPr>
          <w:p w:rsidR="00270C49" w:rsidRPr="00490676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vMerge/>
            <w:vAlign w:val="center"/>
          </w:tcPr>
          <w:p w:rsidR="00270C49" w:rsidRPr="004456E9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vAlign w:val="center"/>
          </w:tcPr>
          <w:p w:rsidR="00270C49" w:rsidRPr="004456E9" w:rsidRDefault="00270C49" w:rsidP="0027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3E9" w:rsidRPr="008E2655" w:rsidRDefault="0035646D" w:rsidP="001363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63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E265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E6C5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E2655">
        <w:rPr>
          <w:rFonts w:ascii="Times New Roman" w:hAnsi="Times New Roman" w:cs="Times New Roman"/>
          <w:b/>
          <w:bCs/>
          <w:sz w:val="28"/>
          <w:szCs w:val="28"/>
        </w:rPr>
        <w:t xml:space="preserve">/2018                     </w:t>
      </w:r>
      <w:r w:rsidR="008E2655" w:rsidRPr="00F43DB2">
        <w:rPr>
          <w:rFonts w:ascii="Arial" w:eastAsia="Times New Roman" w:hAnsi="Arial" w:cs="Arial"/>
          <w:b/>
          <w:bCs/>
          <w:sz w:val="24"/>
          <w:szCs w:val="24"/>
        </w:rPr>
        <w:t>Le Chef de département</w:t>
      </w:r>
    </w:p>
    <w:sectPr w:rsidR="004533E9" w:rsidRPr="008E2655" w:rsidSect="004533E9">
      <w:head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E6" w:rsidRDefault="00456EE6" w:rsidP="00013029">
      <w:pPr>
        <w:spacing w:after="0" w:line="240" w:lineRule="auto"/>
      </w:pPr>
      <w:r>
        <w:separator/>
      </w:r>
    </w:p>
  </w:endnote>
  <w:endnote w:type="continuationSeparator" w:id="1">
    <w:p w:rsidR="00456EE6" w:rsidRDefault="00456EE6" w:rsidP="000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E6" w:rsidRDefault="00456EE6" w:rsidP="00013029">
      <w:pPr>
        <w:spacing w:after="0" w:line="240" w:lineRule="auto"/>
      </w:pPr>
      <w:r>
        <w:separator/>
      </w:r>
    </w:p>
  </w:footnote>
  <w:footnote w:type="continuationSeparator" w:id="1">
    <w:p w:rsidR="00456EE6" w:rsidRDefault="00456EE6" w:rsidP="000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76" w:rsidRPr="00270C49" w:rsidRDefault="00DE467B">
    <w:pPr>
      <w:pStyle w:val="En-tte"/>
      <w:rPr>
        <w:rFonts w:ascii="Times New Roman" w:hAnsi="Times New Roman" w:cs="Times New Roman"/>
        <w:b/>
        <w:bCs/>
        <w:sz w:val="18"/>
        <w:szCs w:val="18"/>
      </w:rPr>
    </w:pPr>
    <w:r w:rsidRPr="00270C49">
      <w:rPr>
        <w:rFonts w:ascii="Times New Roman" w:hAnsi="Times New Roman" w:cs="Times New Roman"/>
        <w:b/>
        <w:bCs/>
        <w:sz w:val="18"/>
        <w:szCs w:val="18"/>
      </w:rPr>
      <w:t>Université 8 Mai 1945 Guelma</w:t>
    </w:r>
  </w:p>
  <w:p w:rsidR="008E2655" w:rsidRPr="00270C49" w:rsidRDefault="00DE467B" w:rsidP="008E2655">
    <w:pPr>
      <w:spacing w:after="0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270C49">
      <w:rPr>
        <w:rFonts w:ascii="Times New Roman" w:hAnsi="Times New Roman" w:cs="Times New Roman"/>
        <w:b/>
        <w:bCs/>
        <w:sz w:val="18"/>
        <w:szCs w:val="18"/>
      </w:rPr>
      <w:t>Faculté SNV&amp;STU</w:t>
    </w:r>
    <w:r w:rsidR="008E2655" w:rsidRPr="00270C49">
      <w:rPr>
        <w:rFonts w:ascii="Times New Roman" w:hAnsi="Times New Roman" w:cs="Times New Roman"/>
        <w:b/>
        <w:bCs/>
        <w:sz w:val="18"/>
        <w:szCs w:val="18"/>
      </w:rPr>
      <w:t>Emploi du temps S1         Master 1  BMC                2018/2019</w:t>
    </w:r>
  </w:p>
  <w:p w:rsidR="002D1336" w:rsidRDefault="00DE467B">
    <w:pPr>
      <w:pStyle w:val="En-tte"/>
      <w:rPr>
        <w:rFonts w:ascii="Times New Roman" w:hAnsi="Times New Roman" w:cs="Times New Roman"/>
        <w:b/>
        <w:bCs/>
        <w:sz w:val="24"/>
        <w:szCs w:val="24"/>
      </w:rPr>
    </w:pPr>
    <w:r w:rsidRPr="00270C49">
      <w:rPr>
        <w:rFonts w:ascii="Times New Roman" w:hAnsi="Times New Roman" w:cs="Times New Roman"/>
        <w:b/>
        <w:bCs/>
        <w:sz w:val="18"/>
        <w:szCs w:val="18"/>
      </w:rPr>
      <w:t>Département de Biologie</w:t>
    </w:r>
  </w:p>
  <w:p w:rsidR="00D34A34" w:rsidRDefault="00D34A34">
    <w:pPr>
      <w:pStyle w:val="En-tte"/>
      <w:rPr>
        <w:rFonts w:ascii="Times New Roman" w:hAnsi="Times New Roman" w:cs="Times New Roman"/>
        <w:b/>
        <w:bCs/>
        <w:sz w:val="24"/>
        <w:szCs w:val="24"/>
      </w:rPr>
    </w:pPr>
  </w:p>
  <w:p w:rsidR="00270C49" w:rsidRDefault="00270C4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E1E"/>
    <w:multiLevelType w:val="hybridMultilevel"/>
    <w:tmpl w:val="406A8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571D83"/>
    <w:rsid w:val="00002F65"/>
    <w:rsid w:val="00006F45"/>
    <w:rsid w:val="00011D6A"/>
    <w:rsid w:val="00013029"/>
    <w:rsid w:val="000531FA"/>
    <w:rsid w:val="00072EF1"/>
    <w:rsid w:val="00073CC5"/>
    <w:rsid w:val="00090F14"/>
    <w:rsid w:val="00096A61"/>
    <w:rsid w:val="000B351F"/>
    <w:rsid w:val="000B3A66"/>
    <w:rsid w:val="000C1D78"/>
    <w:rsid w:val="00120BC2"/>
    <w:rsid w:val="00133C7C"/>
    <w:rsid w:val="001363AE"/>
    <w:rsid w:val="00136A84"/>
    <w:rsid w:val="00146617"/>
    <w:rsid w:val="001A3EC9"/>
    <w:rsid w:val="001B406E"/>
    <w:rsid w:val="001B4C68"/>
    <w:rsid w:val="00204079"/>
    <w:rsid w:val="00210B86"/>
    <w:rsid w:val="002339B2"/>
    <w:rsid w:val="0024011B"/>
    <w:rsid w:val="002623D7"/>
    <w:rsid w:val="00265810"/>
    <w:rsid w:val="00270C49"/>
    <w:rsid w:val="002D1336"/>
    <w:rsid w:val="002E4495"/>
    <w:rsid w:val="002F1EA7"/>
    <w:rsid w:val="00311D45"/>
    <w:rsid w:val="0031417D"/>
    <w:rsid w:val="00325F1D"/>
    <w:rsid w:val="00351527"/>
    <w:rsid w:val="0035646D"/>
    <w:rsid w:val="00377181"/>
    <w:rsid w:val="00384B67"/>
    <w:rsid w:val="003C6C99"/>
    <w:rsid w:val="004075EC"/>
    <w:rsid w:val="00423972"/>
    <w:rsid w:val="00430F63"/>
    <w:rsid w:val="00437B75"/>
    <w:rsid w:val="004456E9"/>
    <w:rsid w:val="004533E9"/>
    <w:rsid w:val="00454E5C"/>
    <w:rsid w:val="00456EE6"/>
    <w:rsid w:val="004C6DD4"/>
    <w:rsid w:val="004E6C59"/>
    <w:rsid w:val="00514839"/>
    <w:rsid w:val="00571D83"/>
    <w:rsid w:val="0058292A"/>
    <w:rsid w:val="00587A68"/>
    <w:rsid w:val="005931F1"/>
    <w:rsid w:val="005A413F"/>
    <w:rsid w:val="005D7856"/>
    <w:rsid w:val="005E2246"/>
    <w:rsid w:val="00611E56"/>
    <w:rsid w:val="00614727"/>
    <w:rsid w:val="006156EF"/>
    <w:rsid w:val="0063194F"/>
    <w:rsid w:val="006401C6"/>
    <w:rsid w:val="00676E98"/>
    <w:rsid w:val="006867E6"/>
    <w:rsid w:val="006B7CDD"/>
    <w:rsid w:val="006C547D"/>
    <w:rsid w:val="006D190F"/>
    <w:rsid w:val="006F46A6"/>
    <w:rsid w:val="00710D56"/>
    <w:rsid w:val="00712993"/>
    <w:rsid w:val="00753179"/>
    <w:rsid w:val="0076497C"/>
    <w:rsid w:val="00804B4D"/>
    <w:rsid w:val="0084783E"/>
    <w:rsid w:val="008745E2"/>
    <w:rsid w:val="008A31F2"/>
    <w:rsid w:val="008B75FA"/>
    <w:rsid w:val="008C0FF4"/>
    <w:rsid w:val="008C15E1"/>
    <w:rsid w:val="008E2655"/>
    <w:rsid w:val="00933FB8"/>
    <w:rsid w:val="00973A37"/>
    <w:rsid w:val="009E2FAA"/>
    <w:rsid w:val="00A01829"/>
    <w:rsid w:val="00A13674"/>
    <w:rsid w:val="00A41228"/>
    <w:rsid w:val="00A728B8"/>
    <w:rsid w:val="00AF3D81"/>
    <w:rsid w:val="00B15565"/>
    <w:rsid w:val="00B17F7C"/>
    <w:rsid w:val="00B30E66"/>
    <w:rsid w:val="00B65C22"/>
    <w:rsid w:val="00BA4785"/>
    <w:rsid w:val="00BC3668"/>
    <w:rsid w:val="00C26D7E"/>
    <w:rsid w:val="00C26E26"/>
    <w:rsid w:val="00C32320"/>
    <w:rsid w:val="00C70119"/>
    <w:rsid w:val="00CE54C6"/>
    <w:rsid w:val="00D128A8"/>
    <w:rsid w:val="00D34A34"/>
    <w:rsid w:val="00D60EB4"/>
    <w:rsid w:val="00D958F6"/>
    <w:rsid w:val="00DA1A3C"/>
    <w:rsid w:val="00DC072B"/>
    <w:rsid w:val="00DE2093"/>
    <w:rsid w:val="00DE467B"/>
    <w:rsid w:val="00E414DD"/>
    <w:rsid w:val="00E5270D"/>
    <w:rsid w:val="00E730DD"/>
    <w:rsid w:val="00E801E2"/>
    <w:rsid w:val="00EC0683"/>
    <w:rsid w:val="00EC2E97"/>
    <w:rsid w:val="00F07002"/>
    <w:rsid w:val="00F16E54"/>
    <w:rsid w:val="00F46795"/>
    <w:rsid w:val="00F978A0"/>
    <w:rsid w:val="00FA1CBB"/>
    <w:rsid w:val="00FA2FE4"/>
    <w:rsid w:val="00FB0268"/>
    <w:rsid w:val="00FB544E"/>
    <w:rsid w:val="00FC2CD9"/>
    <w:rsid w:val="00FC419F"/>
    <w:rsid w:val="00FE48B7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D8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D8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A1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8E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655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8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D8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1D83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A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4FC1-9A8E-40CA-BAE6-56004830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</cp:lastModifiedBy>
  <cp:revision>68</cp:revision>
  <cp:lastPrinted>2008-08-11T23:56:00Z</cp:lastPrinted>
  <dcterms:created xsi:type="dcterms:W3CDTF">2018-07-06T11:26:00Z</dcterms:created>
  <dcterms:modified xsi:type="dcterms:W3CDTF">2008-08-11T23:57:00Z</dcterms:modified>
</cp:coreProperties>
</file>